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8949A9">
        <w:rPr>
          <w:rFonts w:ascii="Times New Roman" w:hAnsi="Times New Roman"/>
          <w:i w:val="0"/>
        </w:rPr>
        <w:t>48-О</w:t>
      </w:r>
      <w:r w:rsidR="00752F0B">
        <w:rPr>
          <w:rFonts w:ascii="Times New Roman" w:hAnsi="Times New Roman"/>
          <w:i w:val="0"/>
        </w:rPr>
        <w:t xml:space="preserve">  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2A00CD">
        <w:rPr>
          <w:b w:val="0"/>
          <w:sz w:val="28"/>
          <w:szCs w:val="28"/>
          <w:u w:val="single"/>
          <w:lang w:eastAsia="ru-RU"/>
        </w:rPr>
        <w:t xml:space="preserve"> </w:t>
      </w:r>
      <w:r w:rsidR="008949A9">
        <w:rPr>
          <w:b w:val="0"/>
          <w:sz w:val="28"/>
          <w:szCs w:val="28"/>
          <w:u w:val="single"/>
          <w:lang w:eastAsia="ru-RU"/>
        </w:rPr>
        <w:t>03</w:t>
      </w:r>
      <w:r w:rsidR="002A00CD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2A00CD">
        <w:rPr>
          <w:b w:val="0"/>
          <w:sz w:val="28"/>
          <w:szCs w:val="28"/>
          <w:u w:val="single"/>
          <w:lang w:eastAsia="ru-RU"/>
        </w:rPr>
        <w:t xml:space="preserve"> </w:t>
      </w:r>
      <w:r w:rsidR="008949A9">
        <w:rPr>
          <w:b w:val="0"/>
          <w:sz w:val="28"/>
          <w:szCs w:val="28"/>
          <w:u w:val="single"/>
          <w:lang w:eastAsia="ru-RU"/>
        </w:rPr>
        <w:t xml:space="preserve">июня </w:t>
      </w:r>
      <w:bookmarkStart w:id="0" w:name="_GoBack"/>
      <w:bookmarkEnd w:id="0"/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246FFE" w:rsidRDefault="00246FFE" w:rsidP="00246FFE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246FFE">
        <w:rPr>
          <w:sz w:val="28"/>
          <w:szCs w:val="28"/>
        </w:rPr>
        <w:t xml:space="preserve">В приложение №1 «Перечень и коды целевых статей расходов бюджета, применяемых при </w:t>
      </w:r>
      <w:proofErr w:type="gramStart"/>
      <w:r w:rsidRPr="00246FFE">
        <w:rPr>
          <w:sz w:val="28"/>
          <w:szCs w:val="28"/>
        </w:rPr>
        <w:t>формировании</w:t>
      </w:r>
      <w:proofErr w:type="gramEnd"/>
      <w:r w:rsidRPr="00246FFE">
        <w:rPr>
          <w:sz w:val="28"/>
          <w:szCs w:val="28"/>
        </w:rPr>
        <w:t xml:space="preserve"> и исполнении бюджета муниципального образования «Город Майкоп»»</w:t>
      </w:r>
      <w:r>
        <w:rPr>
          <w:sz w:val="28"/>
          <w:szCs w:val="28"/>
        </w:rPr>
        <w:t>:</w:t>
      </w:r>
    </w:p>
    <w:p w:rsidR="004374B9" w:rsidRDefault="00752F0B" w:rsidP="004374B9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  <w:r w:rsidR="004374B9">
        <w:rPr>
          <w:sz w:val="28"/>
          <w:szCs w:val="28"/>
        </w:rPr>
        <w:t>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4374B9" w:rsidRPr="00C472D0" w:rsidTr="004374B9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0B" w:rsidRDefault="00752F0B" w:rsidP="00752F0B">
            <w:r>
              <w:t>Основное мероприятие «Выкуп жилых помещений у собственников»</w:t>
            </w:r>
          </w:p>
          <w:p w:rsidR="004374B9" w:rsidRPr="00C472D0" w:rsidRDefault="004374B9" w:rsidP="00BD76C8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74B9" w:rsidRPr="00C472D0" w:rsidRDefault="004374B9" w:rsidP="00752F0B">
            <w:pPr>
              <w:jc w:val="center"/>
            </w:pPr>
            <w:r>
              <w:t>18 0 0</w:t>
            </w:r>
            <w:r w:rsidR="00752F0B">
              <w:t>4</w:t>
            </w:r>
            <w:r>
              <w:t xml:space="preserve">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0B" w:rsidRDefault="00752F0B" w:rsidP="00752F0B">
            <w:pPr>
              <w:jc w:val="center"/>
            </w:pPr>
            <w:r>
              <w:t>По данной целевой статье отражаются расходы на реализацию основного мероприятия «Выкуп жилых помещений у собственников»</w:t>
            </w:r>
          </w:p>
          <w:p w:rsidR="004374B9" w:rsidRPr="00C472D0" w:rsidRDefault="004374B9" w:rsidP="00BD76C8">
            <w:pPr>
              <w:jc w:val="center"/>
            </w:pPr>
          </w:p>
        </w:tc>
      </w:tr>
    </w:tbl>
    <w:p w:rsidR="004374B9" w:rsidRDefault="004374B9" w:rsidP="004374B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4374B9" w:rsidRPr="00E61782" w:rsidRDefault="00F559CF" w:rsidP="004374B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</w:t>
      </w:r>
      <w:r w:rsidR="00752F0B">
        <w:rPr>
          <w:sz w:val="28"/>
          <w:szCs w:val="28"/>
          <w:lang w:eastAsia="ar-SA"/>
        </w:rPr>
        <w:t xml:space="preserve"> строку</w:t>
      </w:r>
      <w:r w:rsidR="004374B9" w:rsidRPr="00E61782">
        <w:rPr>
          <w:sz w:val="28"/>
          <w:szCs w:val="28"/>
          <w:lang w:eastAsia="ar-SA"/>
        </w:rPr>
        <w:t>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4374B9" w:rsidRPr="00C472D0" w:rsidTr="004374B9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0B" w:rsidRDefault="00752F0B" w:rsidP="00752F0B">
            <w:r>
              <w:t>Основное мероприятие «Реализация Федерального проекта «Обеспечение устойчивого сокращения непригодного для проживания жили</w:t>
            </w:r>
            <w:r w:rsidR="00F559CF">
              <w:t>щного фонда»</w:t>
            </w:r>
          </w:p>
          <w:p w:rsidR="004374B9" w:rsidRPr="00C472D0" w:rsidRDefault="004374B9" w:rsidP="004374B9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74B9" w:rsidRPr="00C472D0" w:rsidRDefault="004374B9" w:rsidP="00752F0B">
            <w:pPr>
              <w:jc w:val="center"/>
            </w:pPr>
            <w:r>
              <w:t xml:space="preserve">18 0 </w:t>
            </w:r>
            <w:r w:rsidR="00752F0B">
              <w:rPr>
                <w:lang w:val="en-US"/>
              </w:rPr>
              <w:t>F3</w:t>
            </w:r>
            <w:r>
              <w:t xml:space="preserve">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0B" w:rsidRDefault="00752F0B" w:rsidP="00752F0B">
            <w:pPr>
              <w:jc w:val="center"/>
            </w:pPr>
            <w:r>
              <w:t xml:space="preserve">По данной целевой статье отражаются расходы на реализацию основного мероприятия «Реализация Федерального проекта «Обеспечение устойчивого сокращения непригодного </w:t>
            </w:r>
            <w:r w:rsidR="00F559CF">
              <w:t>для проживания жилищного фонда»</w:t>
            </w:r>
          </w:p>
          <w:p w:rsidR="004374B9" w:rsidRPr="00C472D0" w:rsidRDefault="004374B9" w:rsidP="00BD76C8">
            <w:pPr>
              <w:jc w:val="center"/>
            </w:pPr>
          </w:p>
        </w:tc>
      </w:tr>
    </w:tbl>
    <w:p w:rsidR="00401DA9" w:rsidRPr="00F559CF" w:rsidRDefault="00401DA9" w:rsidP="00246FFE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752F0B" w:rsidRPr="00F559CF" w:rsidRDefault="00752F0B" w:rsidP="00246FFE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752F0B" w:rsidRPr="00F559CF" w:rsidRDefault="00752F0B" w:rsidP="00246FFE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942219" w:rsidRDefault="00942219" w:rsidP="00D55C59">
      <w:pPr>
        <w:pStyle w:val="ac"/>
        <w:numPr>
          <w:ilvl w:val="1"/>
          <w:numId w:val="5"/>
        </w:numPr>
        <w:tabs>
          <w:tab w:val="left" w:pos="1134"/>
        </w:tabs>
        <w:ind w:left="-567" w:firstLine="709"/>
        <w:jc w:val="both"/>
        <w:rPr>
          <w:sz w:val="28"/>
          <w:szCs w:val="28"/>
          <w:lang w:eastAsia="ar-SA"/>
        </w:rPr>
      </w:pPr>
      <w:r w:rsidRPr="00942219">
        <w:rPr>
          <w:sz w:val="28"/>
          <w:szCs w:val="28"/>
          <w:lang w:eastAsia="ar-SA"/>
        </w:rPr>
        <w:lastRenderedPageBreak/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8932F7" w:rsidRDefault="00752F0B" w:rsidP="00D55C59">
      <w:pPr>
        <w:pStyle w:val="ac"/>
        <w:numPr>
          <w:ilvl w:val="2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8932F7"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8985"/>
      </w:tblGrid>
      <w:tr w:rsidR="00664F16" w:rsidRPr="005E1530" w:rsidTr="00664F16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16" w:rsidRPr="00664F16" w:rsidRDefault="00664F16">
            <w:pPr>
              <w:jc w:val="center"/>
              <w:rPr>
                <w:bCs/>
                <w:color w:val="000000"/>
              </w:rPr>
            </w:pPr>
            <w:r w:rsidRPr="00664F16">
              <w:rPr>
                <w:bCs/>
                <w:color w:val="000000"/>
              </w:rPr>
              <w:t>50000</w:t>
            </w:r>
          </w:p>
        </w:tc>
        <w:tc>
          <w:tcPr>
            <w:tcW w:w="8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16" w:rsidRPr="00664F16" w:rsidRDefault="00664F16">
            <w:pPr>
              <w:jc w:val="center"/>
              <w:rPr>
                <w:bCs/>
                <w:color w:val="000000"/>
              </w:rPr>
            </w:pPr>
            <w:r w:rsidRPr="00664F16">
              <w:rPr>
                <w:bCs/>
              </w:rPr>
              <w:t>Межбюджетные трансферты, передаваемые местным бюджетам (средства федерального бюджета)</w:t>
            </w:r>
          </w:p>
        </w:tc>
      </w:tr>
    </w:tbl>
    <w:p w:rsidR="004464CF" w:rsidRDefault="004464CF" w:rsidP="00A5205E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5205E" w:rsidRPr="00E61782" w:rsidRDefault="00F559CF" w:rsidP="00A5205E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664F16">
        <w:rPr>
          <w:sz w:val="28"/>
          <w:szCs w:val="28"/>
          <w:lang w:eastAsia="ar-SA"/>
        </w:rPr>
        <w:t>обавить строки</w:t>
      </w:r>
      <w:r w:rsidR="00A5205E" w:rsidRPr="00E61782"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694"/>
        <w:gridCol w:w="6237"/>
      </w:tblGrid>
      <w:tr w:rsidR="004464CF" w:rsidRPr="005E1530" w:rsidTr="00664F16">
        <w:trPr>
          <w:trHeight w:val="2970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4464CF" w:rsidRDefault="004464CF" w:rsidP="00A52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09502</w:t>
            </w: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4464CF" w:rsidRDefault="004464CF">
            <w:r>
              <w:t xml:space="preserve">Обеспечение мероприятий по переселению граждан из аварийного жилищного фонда за счет средств, </w:t>
            </w:r>
            <w:proofErr w:type="gramStart"/>
            <w:r>
              <w:t>поступивших</w:t>
            </w:r>
            <w:proofErr w:type="gramEnd"/>
            <w:r>
              <w:t xml:space="preserve">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37" w:type="dxa"/>
            <w:shd w:val="clear" w:color="000000" w:fill="FFFFFF" w:themeFill="background1"/>
            <w:vAlign w:val="center"/>
          </w:tcPr>
          <w:p w:rsidR="004464CF" w:rsidRDefault="004464CF">
            <w:pPr>
              <w:jc w:val="center"/>
            </w:pPr>
            <w:proofErr w:type="gramStart"/>
            <w:r>
              <w:t xml:space="preserve">По данному направлению расходов отражаются расходы в рамках основного мероприятия «Реализация Федерального проекта «Обеспечение устойчивого сокращения непригодного </w:t>
            </w:r>
            <w:r w:rsidR="00F559CF">
              <w:t>для проживания жилищного фонда»</w:t>
            </w:r>
            <w:r>
              <w:t xml:space="preserve">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 на обеспечение мероприятий по переселению граждан из ав</w:t>
            </w:r>
            <w:r w:rsidR="00613D40">
              <w:t>а</w:t>
            </w:r>
            <w:r>
              <w:t>рийного</w:t>
            </w:r>
            <w:r w:rsidR="00613D40">
              <w:t xml:space="preserve"> жилищного</w:t>
            </w:r>
            <w:r>
              <w:t xml:space="preserve"> фонда за счет средств, поступивших от</w:t>
            </w:r>
            <w:proofErr w:type="gramEnd"/>
            <w:r>
              <w:t xml:space="preserve"> государственной корпорации - Фонда содействия реформированию жилищно-коммунального хозяйства</w:t>
            </w:r>
          </w:p>
        </w:tc>
      </w:tr>
      <w:tr w:rsidR="004464CF" w:rsidRPr="005E1530" w:rsidTr="00515D4E">
        <w:trPr>
          <w:trHeight w:val="2970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4464CF" w:rsidRDefault="004464CF" w:rsidP="00A52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</w:t>
            </w: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4464CF" w:rsidRDefault="004464CF">
            <w:r>
              <w:t xml:space="preserve">Обеспечение мероприятий по переселению граждан из </w:t>
            </w:r>
            <w:proofErr w:type="gramStart"/>
            <w:r>
              <w:t>аварийного</w:t>
            </w:r>
            <w:proofErr w:type="gramEnd"/>
            <w:r>
              <w:t xml:space="preserve"> жилищного фонда за счет средств бюджетов</w:t>
            </w:r>
          </w:p>
        </w:tc>
        <w:tc>
          <w:tcPr>
            <w:tcW w:w="6237" w:type="dxa"/>
            <w:shd w:val="clear" w:color="000000" w:fill="FFFFFF" w:themeFill="background1"/>
            <w:vAlign w:val="center"/>
          </w:tcPr>
          <w:p w:rsidR="004464CF" w:rsidRDefault="004464CF">
            <w:pPr>
              <w:jc w:val="center"/>
            </w:pPr>
            <w:proofErr w:type="gramStart"/>
            <w:r>
              <w:t xml:space="preserve">По данному направлению расходов отражаются расходы в рамках основного мероприятия «Реализация Федерального проекта «Обеспечение устойчивого сокращения непригодного </w:t>
            </w:r>
            <w:r w:rsidR="00F559CF">
              <w:t>для проживания жилищного фонда»</w:t>
            </w:r>
            <w:r>
              <w:t xml:space="preserve">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 на обеспечение мероприятий по переселению граждан из аварийного жилищного фонда за счет средств бюджетов</w:t>
            </w:r>
            <w:proofErr w:type="gramEnd"/>
          </w:p>
        </w:tc>
      </w:tr>
    </w:tbl>
    <w:p w:rsidR="00664F16" w:rsidRDefault="00664F16" w:rsidP="00F32AF8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4C2610" w:rsidRPr="00E61782" w:rsidRDefault="00095FE7" w:rsidP="00A06E9C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руководителя</w:t>
      </w:r>
      <w:r w:rsidR="002C2BDC" w:rsidRPr="00E23351">
        <w:rPr>
          <w:b w:val="0"/>
          <w:sz w:val="28"/>
          <w:szCs w:val="28"/>
        </w:rPr>
        <w:t xml:space="preserve">               </w:t>
      </w:r>
      <w:r w:rsidR="002C2BDC" w:rsidRPr="00E23351">
        <w:rPr>
          <w:b w:val="0"/>
          <w:sz w:val="28"/>
          <w:szCs w:val="28"/>
        </w:rPr>
        <w:tab/>
      </w:r>
      <w:r w:rsidR="002C2BDC" w:rsidRPr="00E23351">
        <w:rPr>
          <w:b w:val="0"/>
          <w:sz w:val="28"/>
          <w:szCs w:val="28"/>
        </w:rPr>
        <w:tab/>
        <w:t xml:space="preserve">     </w:t>
      </w:r>
      <w:r w:rsidR="00942219">
        <w:rPr>
          <w:b w:val="0"/>
          <w:sz w:val="28"/>
          <w:szCs w:val="28"/>
        </w:rPr>
        <w:t xml:space="preserve">           </w:t>
      </w:r>
      <w:r w:rsidR="002C2BDC"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Л.В. Ялина</w:t>
      </w: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A5BC5"/>
    <w:rsid w:val="000C562F"/>
    <w:rsid w:val="000D575D"/>
    <w:rsid w:val="000E1C1E"/>
    <w:rsid w:val="000E2865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7026"/>
    <w:rsid w:val="001E055C"/>
    <w:rsid w:val="001E64C4"/>
    <w:rsid w:val="00214448"/>
    <w:rsid w:val="002229E3"/>
    <w:rsid w:val="00246FFE"/>
    <w:rsid w:val="0026279C"/>
    <w:rsid w:val="002A00CD"/>
    <w:rsid w:val="002A28E3"/>
    <w:rsid w:val="002C2BDC"/>
    <w:rsid w:val="002D03A9"/>
    <w:rsid w:val="002D3F20"/>
    <w:rsid w:val="002D593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807AE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6F133D"/>
    <w:rsid w:val="007312CD"/>
    <w:rsid w:val="00746B2F"/>
    <w:rsid w:val="00752F0B"/>
    <w:rsid w:val="00794FFE"/>
    <w:rsid w:val="007A3CA7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4D7A"/>
    <w:rsid w:val="008548C8"/>
    <w:rsid w:val="00856601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27A0E"/>
    <w:rsid w:val="00B424A0"/>
    <w:rsid w:val="00B4468A"/>
    <w:rsid w:val="00B47771"/>
    <w:rsid w:val="00B50B9A"/>
    <w:rsid w:val="00B528C7"/>
    <w:rsid w:val="00B552EC"/>
    <w:rsid w:val="00B569C9"/>
    <w:rsid w:val="00B63D38"/>
    <w:rsid w:val="00B77E00"/>
    <w:rsid w:val="00BA1616"/>
    <w:rsid w:val="00BA6A91"/>
    <w:rsid w:val="00BB6515"/>
    <w:rsid w:val="00BC3309"/>
    <w:rsid w:val="00BD426A"/>
    <w:rsid w:val="00BD55D0"/>
    <w:rsid w:val="00BD76C8"/>
    <w:rsid w:val="00BE6879"/>
    <w:rsid w:val="00BF2C88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C799B"/>
    <w:rsid w:val="00CE300F"/>
    <w:rsid w:val="00CE4807"/>
    <w:rsid w:val="00D01B4C"/>
    <w:rsid w:val="00D054C4"/>
    <w:rsid w:val="00D1543D"/>
    <w:rsid w:val="00D248CB"/>
    <w:rsid w:val="00D309DB"/>
    <w:rsid w:val="00D36655"/>
    <w:rsid w:val="00D400BF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500D-8BE2-4A66-AAB4-3FF6F73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196</cp:revision>
  <cp:lastPrinted>2019-06-03T13:36:00Z</cp:lastPrinted>
  <dcterms:created xsi:type="dcterms:W3CDTF">2015-12-17T11:19:00Z</dcterms:created>
  <dcterms:modified xsi:type="dcterms:W3CDTF">2019-06-06T08:55:00Z</dcterms:modified>
</cp:coreProperties>
</file>